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F35C2">
        <w:rPr>
          <w:b/>
          <w:bCs/>
        </w:rPr>
        <w:t>682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9161C7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F35C2" w:rsidRPr="007F35C2">
        <w:t>Кабель силовой гибкий с медными жилами, с резиновой изоляцией</w:t>
      </w:r>
      <w:r w:rsidR="00F36D7C" w:rsidRPr="00F36D7C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9161C7">
        <w:rPr>
          <w:b/>
        </w:rPr>
        <w:t>1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018B8">
        <w:rPr>
          <w:b/>
        </w:rPr>
        <w:t>15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F35C2">
        <w:t>682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9161C7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274E92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7386E" w:rsidRDefault="0087386E" w:rsidP="00EC73BF">
      <w:pPr>
        <w:pStyle w:val="a3"/>
        <w:ind w:firstLine="0"/>
        <w:jc w:val="both"/>
        <w:rPr>
          <w:sz w:val="22"/>
          <w:szCs w:val="22"/>
        </w:rPr>
      </w:pPr>
    </w:p>
    <w:p w:rsidR="0087386E" w:rsidRDefault="0087386E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87386E" w:rsidRDefault="0087386E" w:rsidP="0087386E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87386E" w:rsidRDefault="0087386E" w:rsidP="0087386E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87386E" w:rsidRDefault="0087386E" w:rsidP="0087386E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C5AB0" w:rsidP="00EC73BF">
      <w:pPr>
        <w:pStyle w:val="a3"/>
        <w:ind w:firstLine="0"/>
        <w:jc w:val="both"/>
        <w:rPr>
          <w:sz w:val="24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4DEE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18B8"/>
    <w:rsid w:val="004044E8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DF7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6929"/>
    <w:rsid w:val="00610447"/>
    <w:rsid w:val="006175CC"/>
    <w:rsid w:val="006224CD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418E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5C2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386E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655A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7386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7386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074B0-6C1F-4DF7-93FF-EF0770F3F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486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177</cp:revision>
  <cp:lastPrinted>2019-10-31T05:19:00Z</cp:lastPrinted>
  <dcterms:created xsi:type="dcterms:W3CDTF">2019-07-16T10:01:00Z</dcterms:created>
  <dcterms:modified xsi:type="dcterms:W3CDTF">2019-11-01T04:11:00Z</dcterms:modified>
</cp:coreProperties>
</file>